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506EB0" w14:paraId="7E612242" w14:textId="77777777" w:rsidTr="000362E8">
        <w:tc>
          <w:tcPr>
            <w:tcW w:w="10490" w:type="dxa"/>
            <w:gridSpan w:val="2"/>
          </w:tcPr>
          <w:p w14:paraId="19A341D2" w14:textId="51DFF523" w:rsidR="0054344E" w:rsidRPr="00506EB0" w:rsidRDefault="009251A9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SPRING 1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3FCE05EB" w:rsidR="0054344E" w:rsidRPr="00506EB0" w:rsidRDefault="009251A9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Lila and the Secret of Rain</w:t>
            </w:r>
          </w:p>
        </w:tc>
      </w:tr>
      <w:tr w:rsidR="0054344E" w:rsidRPr="00506EB0" w14:paraId="66D5C1BE" w14:textId="77777777" w:rsidTr="000362E8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0362E8">
        <w:tc>
          <w:tcPr>
            <w:tcW w:w="2223" w:type="dxa"/>
          </w:tcPr>
          <w:p w14:paraId="35F66702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7D337C83" w14:textId="7C16172D" w:rsidR="00EA7A52" w:rsidRDefault="009251A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Setting Description</w:t>
            </w:r>
          </w:p>
          <w:p w14:paraId="04B5F1DA" w14:textId="4E4F4FEA" w:rsidR="00711B8C" w:rsidRPr="00506EB0" w:rsidRDefault="00711B8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2251E455" w14:textId="77777777" w:rsidTr="000362E8">
        <w:tc>
          <w:tcPr>
            <w:tcW w:w="2223" w:type="dxa"/>
          </w:tcPr>
          <w:p w14:paraId="09F88732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54E6DDA" w14:textId="77777777" w:rsidR="00B158A8" w:rsidRPr="004F5EE1" w:rsidRDefault="00B158A8" w:rsidP="00B158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5CD94825" w14:textId="77777777" w:rsidR="00B158A8" w:rsidRPr="004F5EE1" w:rsidRDefault="00B158A8" w:rsidP="00B158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6B18857" w14:textId="77777777" w:rsidR="00B158A8" w:rsidRPr="004F5EE1" w:rsidRDefault="00B158A8" w:rsidP="00B158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3C81D5D" w14:textId="77777777" w:rsidR="00B158A8" w:rsidRPr="004F5EE1" w:rsidRDefault="00B158A8" w:rsidP="00B158A8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F1B55A0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76B0909F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EA9181F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680F60E9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3105AA08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4158B126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0290DA25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0A0D8108" w14:textId="77777777" w:rsidR="00B158A8" w:rsidRPr="004F5EE1" w:rsidRDefault="00B158A8" w:rsidP="00B158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1A580723" w14:textId="77777777" w:rsidR="008D6E9F" w:rsidRDefault="008D6E9F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AE1F8" w14:textId="77777777" w:rsidR="00B158A8" w:rsidRPr="004F5EE1" w:rsidRDefault="00B158A8" w:rsidP="00B158A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511BDD54" w14:textId="77777777" w:rsidR="00B158A8" w:rsidRPr="004F5EE1" w:rsidRDefault="00B158A8" w:rsidP="00B158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506D1A2" w14:textId="77777777" w:rsidR="00B158A8" w:rsidRPr="004F5EE1" w:rsidRDefault="00B158A8" w:rsidP="00B158A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1A4FFD4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11F748E7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56B47413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63D5D28B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1CFB0FF1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69F442D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070751F6" w14:textId="77777777" w:rsidR="00B158A8" w:rsidRPr="004F5EE1" w:rsidRDefault="00B158A8" w:rsidP="00B158A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505685A5" w14:textId="66E28011" w:rsidR="00B158A8" w:rsidRPr="00634F40" w:rsidRDefault="00B158A8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0362E8">
        <w:tc>
          <w:tcPr>
            <w:tcW w:w="2223" w:type="dxa"/>
          </w:tcPr>
          <w:p w14:paraId="3AB15F1B" w14:textId="12920109" w:rsidR="0054344E" w:rsidRPr="000362E8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1C710C"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54344E"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277D5250" w14:textId="5739377A" w:rsidR="00B158A8" w:rsidRPr="00B158A8" w:rsidRDefault="00B158A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 xml:space="preserve">Use all the senses to describe the setting. </w:t>
            </w:r>
          </w:p>
          <w:p w14:paraId="1A1C0073" w14:textId="77777777" w:rsidR="00B158A8" w:rsidRDefault="00B158A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 xml:space="preserve">Use ’power of 3’ sentences to describe </w:t>
            </w:r>
            <w:proofErr w:type="gramStart"/>
            <w:r w:rsidRPr="00B158A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158A8">
              <w:rPr>
                <w:rFonts w:ascii="Century Gothic" w:hAnsi="Century Gothic"/>
                <w:sz w:val="18"/>
                <w:szCs w:val="18"/>
              </w:rPr>
              <w:t xml:space="preserve"> it was a glorious, sparkling, amazing castle.</w:t>
            </w:r>
          </w:p>
          <w:p w14:paraId="2BBC80DB" w14:textId="610D1BAF" w:rsidR="00B158A8" w:rsidRPr="00B158A8" w:rsidRDefault="00B158A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>Include some extra detail to bring the setting to life e.g. In the enchanted forest, where it was a</w:t>
            </w:r>
            <w:r>
              <w:rPr>
                <w:rFonts w:ascii="Century Gothic" w:hAnsi="Century Gothic"/>
                <w:sz w:val="18"/>
                <w:szCs w:val="18"/>
              </w:rPr>
              <w:t>lw</w:t>
            </w:r>
            <w:r w:rsidRPr="00B158A8">
              <w:rPr>
                <w:rFonts w:ascii="Century Gothic" w:hAnsi="Century Gothic"/>
                <w:sz w:val="18"/>
                <w:szCs w:val="18"/>
              </w:rPr>
              <w:t>ays summer.</w:t>
            </w:r>
          </w:p>
          <w:p w14:paraId="128C4C44" w14:textId="77777777" w:rsidR="00B158A8" w:rsidRDefault="00B158A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>Choose adjectives with care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6EE0FB9" w14:textId="319FA974" w:rsidR="00B158A8" w:rsidRDefault="00B158A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B158A8">
              <w:rPr>
                <w:rFonts w:ascii="Century Gothic" w:hAnsi="Century Gothic"/>
                <w:sz w:val="18"/>
                <w:szCs w:val="18"/>
              </w:rPr>
              <w:t xml:space="preserve">se ‘like’ and ‘as’ to make similes. </w:t>
            </w:r>
          </w:p>
          <w:p w14:paraId="60B66F7D" w14:textId="77777777" w:rsidR="009D5FBD" w:rsidRDefault="00B158A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>Include time of day and weather e.g. It was just before lunch on a beautiful sunny day.</w:t>
            </w:r>
          </w:p>
          <w:p w14:paraId="00DDD45C" w14:textId="036BFC30" w:rsidR="001817C8" w:rsidRPr="00B158A8" w:rsidRDefault="001817C8" w:rsidP="001817C8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0362E8">
        <w:tc>
          <w:tcPr>
            <w:tcW w:w="2223" w:type="dxa"/>
          </w:tcPr>
          <w:p w14:paraId="7EBB2DB2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1BD3830E" w14:textId="0EFDD4A1" w:rsidR="001E143C" w:rsidRPr="001817C8" w:rsidRDefault="00B158A8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Expanded noun phrases</w:t>
            </w:r>
          </w:p>
          <w:p w14:paraId="3AD2D771" w14:textId="459FD14F" w:rsidR="00B158A8" w:rsidRPr="001817C8" w:rsidRDefault="00B158A8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2D9393" w14:textId="5FFEBC78" w:rsidR="00B158A8" w:rsidRPr="001817C8" w:rsidRDefault="00B158A8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Adverbs</w:t>
            </w:r>
          </w:p>
          <w:p w14:paraId="4A9138BC" w14:textId="590CBF8B" w:rsidR="00B158A8" w:rsidRPr="001817C8" w:rsidRDefault="00B158A8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(How/when/where)</w:t>
            </w:r>
          </w:p>
          <w:p w14:paraId="68C7AD43" w14:textId="77777777" w:rsidR="00634F40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29B691" w14:textId="77777777" w:rsidR="00A410B6" w:rsidRDefault="00A410B6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3902ACDF" w14:textId="3F39D192" w:rsidR="000362E8" w:rsidRPr="001817C8" w:rsidRDefault="000362E8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506EB0" w14:paraId="79CF0551" w14:textId="77777777" w:rsidTr="000362E8">
        <w:tc>
          <w:tcPr>
            <w:tcW w:w="2223" w:type="dxa"/>
          </w:tcPr>
          <w:p w14:paraId="75F1DC67" w14:textId="25137F93" w:rsidR="00A410B6" w:rsidRPr="000362E8" w:rsidRDefault="00A410B6" w:rsidP="00A410B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81203A4" w14:textId="77777777" w:rsidR="00A410B6" w:rsidRDefault="00A410B6" w:rsidP="00A410B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AA151E1" w14:textId="748F212E" w:rsidR="00A410B6" w:rsidRPr="00A410B6" w:rsidRDefault="00A410B6" w:rsidP="00A410B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506EB0" w14:paraId="0E7D180E" w14:textId="77777777" w:rsidTr="000362E8">
        <w:tc>
          <w:tcPr>
            <w:tcW w:w="2223" w:type="dxa"/>
          </w:tcPr>
          <w:p w14:paraId="485D8A27" w14:textId="5B7FB0CC" w:rsidR="00A410B6" w:rsidRPr="000362E8" w:rsidRDefault="00A410B6" w:rsidP="00A410B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71A9C6CA" w14:textId="77777777" w:rsidR="00A410B6" w:rsidRPr="000362E8" w:rsidRDefault="000362E8" w:rsidP="00A410B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Gruff)</w:t>
            </w:r>
          </w:p>
          <w:p w14:paraId="72FAD053" w14:textId="77777777" w:rsidR="000362E8" w:rsidRPr="000362E8" w:rsidRDefault="000362E8" w:rsidP="00A410B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>Can spell most common words correctly and most of the Reception, Year 1 and Year 2 High Frequency Words and the Year 1 &amp;2 words in the National Curriculum.</w:t>
            </w:r>
          </w:p>
          <w:p w14:paraId="7B40E6EA" w14:textId="77777777" w:rsidR="000362E8" w:rsidRPr="000362E8" w:rsidRDefault="000362E8" w:rsidP="00A410B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 xml:space="preserve">Can provide enough detail to interest the reader </w:t>
            </w:r>
            <w:proofErr w:type="gramStart"/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 xml:space="preserve"> beginning to provide additional information or description beyond a simple list.</w:t>
            </w:r>
          </w:p>
          <w:p w14:paraId="4789DA00" w14:textId="325ED5E8" w:rsidR="000362E8" w:rsidRPr="000362E8" w:rsidRDefault="000362E8" w:rsidP="000362E8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50A2DFDF" w:rsidR="00DA58BF" w:rsidRDefault="00DA58BF"/>
    <w:p w14:paraId="13735FFB" w14:textId="4C35DE39" w:rsidR="00DA58BF" w:rsidRDefault="00DA58BF"/>
    <w:p w14:paraId="0C284C52" w14:textId="77777777" w:rsidR="001817C8" w:rsidRDefault="001817C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506EB0" w14:paraId="0F4ECAE0" w14:textId="77777777" w:rsidTr="000362E8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0362E8">
        <w:tc>
          <w:tcPr>
            <w:tcW w:w="2223" w:type="dxa"/>
          </w:tcPr>
          <w:p w14:paraId="5E5A15D0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3857AC98" w14:textId="53B6280D" w:rsidR="003172CC" w:rsidRDefault="001817C8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Diary</w:t>
            </w:r>
          </w:p>
          <w:p w14:paraId="492114E5" w14:textId="4EB95DFE" w:rsidR="003172CC" w:rsidRPr="00506EB0" w:rsidRDefault="003172C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030DD642" w14:textId="77777777" w:rsidTr="000362E8">
        <w:tc>
          <w:tcPr>
            <w:tcW w:w="2223" w:type="dxa"/>
          </w:tcPr>
          <w:p w14:paraId="3C49EEDB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3982F615" w14:textId="77777777" w:rsidR="001817C8" w:rsidRPr="004F5EE1" w:rsidRDefault="001817C8" w:rsidP="001817C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70274783" w14:textId="77777777" w:rsidR="001817C8" w:rsidRPr="004F5EE1" w:rsidRDefault="001817C8" w:rsidP="001817C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DEF5C29" w14:textId="77777777" w:rsidR="001817C8" w:rsidRPr="004F5EE1" w:rsidRDefault="001817C8" w:rsidP="001817C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2AF5634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2B8AE368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0A42D072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404359B7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72D59313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3C59900E" w14:textId="77777777" w:rsidR="00DA58BF" w:rsidRDefault="00DA58BF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06FD3D" w14:textId="77777777" w:rsidR="001817C8" w:rsidRPr="004F5EE1" w:rsidRDefault="001817C8" w:rsidP="001817C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7D2DFA1A" w14:textId="77777777" w:rsidR="001817C8" w:rsidRPr="004F5EE1" w:rsidRDefault="001817C8" w:rsidP="001817C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7E0BBB1" w14:textId="77777777" w:rsidR="001817C8" w:rsidRPr="004F5EE1" w:rsidRDefault="001817C8" w:rsidP="001817C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38D6612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5291822D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333BD6AF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19A7C55A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544AD600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600A2B4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716EB206" w14:textId="77777777" w:rsidR="001817C8" w:rsidRPr="004F5EE1" w:rsidRDefault="001817C8" w:rsidP="001817C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6F860229" w14:textId="677CDDE5" w:rsidR="001817C8" w:rsidRPr="00DA58BF" w:rsidRDefault="001817C8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0362E8">
        <w:tc>
          <w:tcPr>
            <w:tcW w:w="2223" w:type="dxa"/>
          </w:tcPr>
          <w:p w14:paraId="44E16317" w14:textId="1F4212B8" w:rsidR="0054344E" w:rsidRPr="000362E8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54344E"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1C2FC36A" w14:textId="77777777" w:rsidR="001817C8" w:rsidRPr="001817C8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138038DA" w14:textId="77777777" w:rsidR="001817C8" w:rsidRPr="001817C8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7F03B1C3" w14:textId="6F68688F" w:rsidR="001817C8" w:rsidRPr="001817C8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Use past and present tense as appropriate throughout writing.</w:t>
            </w:r>
          </w:p>
          <w:p w14:paraId="6CCB7EC1" w14:textId="77777777" w:rsidR="00A410B6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1817C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817C8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7244EF00" w14:textId="47B4591D" w:rsidR="001817C8" w:rsidRPr="001817C8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1817C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817C8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</w:t>
            </w:r>
          </w:p>
          <w:p w14:paraId="797CA06D" w14:textId="77777777" w:rsidR="003172CC" w:rsidRPr="001817C8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1817C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817C8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75E66796" w14:textId="77777777" w:rsidR="001817C8" w:rsidRDefault="001817C8" w:rsidP="000362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3FF54E77" w14:textId="61E6FF8B" w:rsidR="001817C8" w:rsidRPr="001817C8" w:rsidRDefault="001817C8" w:rsidP="001817C8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0362E8">
        <w:tc>
          <w:tcPr>
            <w:tcW w:w="2223" w:type="dxa"/>
          </w:tcPr>
          <w:p w14:paraId="08D50467" w14:textId="77777777" w:rsidR="0054344E" w:rsidRPr="000362E8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77517602" w14:textId="4D1C2851" w:rsidR="00362F68" w:rsidRPr="00A410B6" w:rsidRDefault="00A410B6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A410B6">
              <w:rPr>
                <w:rFonts w:ascii="Century Gothic" w:hAnsi="Century Gothic"/>
                <w:sz w:val="18"/>
                <w:szCs w:val="18"/>
              </w:rPr>
              <w:t>Past progressive tense</w:t>
            </w:r>
          </w:p>
          <w:p w14:paraId="451BC150" w14:textId="77777777" w:rsidR="00362F68" w:rsidRPr="00A410B6" w:rsidRDefault="00362F68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F075C6" w14:textId="5BDDE5DA" w:rsidR="00DA58BF" w:rsidRDefault="00A410B6" w:rsidP="00362F68">
            <w:pPr>
              <w:rPr>
                <w:rFonts w:ascii="Century Gothic" w:hAnsi="Century Gothic"/>
                <w:sz w:val="18"/>
                <w:szCs w:val="18"/>
              </w:rPr>
            </w:pPr>
            <w:r w:rsidRPr="00A410B6">
              <w:rPr>
                <w:rFonts w:ascii="Century Gothic" w:hAnsi="Century Gothic"/>
                <w:sz w:val="18"/>
                <w:szCs w:val="18"/>
              </w:rPr>
              <w:t>Apostrophes for contraction/omission</w:t>
            </w:r>
          </w:p>
          <w:p w14:paraId="058D44FC" w14:textId="77777777" w:rsidR="00A410B6" w:rsidRDefault="00A410B6" w:rsidP="00362F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93E7E2" w14:textId="77777777" w:rsidR="00A410B6" w:rsidRDefault="00A410B6" w:rsidP="00362F6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17AC94D8" w14:textId="541B2CD6" w:rsidR="000362E8" w:rsidRPr="00A410B6" w:rsidRDefault="000362E8" w:rsidP="00362F6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A410B6" w14:paraId="52271DF0" w14:textId="77777777" w:rsidTr="000362E8">
        <w:tc>
          <w:tcPr>
            <w:tcW w:w="2223" w:type="dxa"/>
          </w:tcPr>
          <w:p w14:paraId="40C54004" w14:textId="77777777" w:rsidR="00A410B6" w:rsidRPr="000362E8" w:rsidRDefault="00A410B6" w:rsidP="006F4D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A35BF81" w14:textId="77777777" w:rsidR="00A410B6" w:rsidRDefault="00A410B6" w:rsidP="006F4DA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B00A0D7" w14:textId="77777777" w:rsidR="00A410B6" w:rsidRPr="00A410B6" w:rsidRDefault="00A410B6" w:rsidP="006F4D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3172CC" w14:paraId="21D49F31" w14:textId="77777777" w:rsidTr="000362E8">
        <w:tc>
          <w:tcPr>
            <w:tcW w:w="2223" w:type="dxa"/>
          </w:tcPr>
          <w:p w14:paraId="41B4651E" w14:textId="77777777" w:rsidR="00A410B6" w:rsidRPr="000362E8" w:rsidRDefault="00A410B6" w:rsidP="006F4D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2E8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2E636A96" w14:textId="77777777" w:rsidR="00A410B6" w:rsidRPr="000362E8" w:rsidRDefault="000362E8" w:rsidP="006F4DA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>Can control use of ascenders/descenders and upper/lower case letters in handwriting.</w:t>
            </w:r>
          </w:p>
          <w:p w14:paraId="7D91A47C" w14:textId="77777777" w:rsidR="000362E8" w:rsidRPr="000362E8" w:rsidRDefault="000362E8" w:rsidP="006F4DA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3DBC8C67" w14:textId="77777777" w:rsidR="000362E8" w:rsidRPr="000362E8" w:rsidRDefault="000362E8" w:rsidP="006F4DA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0362E8">
              <w:rPr>
                <w:rFonts w:ascii="Century Gothic" w:hAnsi="Century Gothic" w:cs="Nirmala UI Semilight"/>
                <w:sz w:val="18"/>
                <w:szCs w:val="18"/>
              </w:rPr>
              <w:t>Use past and present tenses correctly.</w:t>
            </w:r>
          </w:p>
          <w:p w14:paraId="4097FD13" w14:textId="407E0618" w:rsidR="000362E8" w:rsidRPr="000362E8" w:rsidRDefault="000362E8" w:rsidP="000362E8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3E538E9D" w14:textId="77777777" w:rsidR="00C246A1" w:rsidRDefault="00C246A1" w:rsidP="00C246A1"/>
    <w:p w14:paraId="003C03E5" w14:textId="77777777" w:rsidR="0054344E" w:rsidRDefault="0054344E" w:rsidP="0054344E"/>
    <w:p w14:paraId="25FD7FE8" w14:textId="0920AAF2" w:rsidR="00711B8C" w:rsidRDefault="00711B8C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B322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6"/>
  </w:num>
  <w:num w:numId="7">
    <w:abstractNumId w:val="21"/>
  </w:num>
  <w:num w:numId="8">
    <w:abstractNumId w:val="20"/>
  </w:num>
  <w:num w:numId="9">
    <w:abstractNumId w:val="23"/>
  </w:num>
  <w:num w:numId="10">
    <w:abstractNumId w:val="12"/>
  </w:num>
  <w:num w:numId="11">
    <w:abstractNumId w:val="0"/>
  </w:num>
  <w:num w:numId="12">
    <w:abstractNumId w:val="25"/>
  </w:num>
  <w:num w:numId="13">
    <w:abstractNumId w:val="26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  <w:num w:numId="18">
    <w:abstractNumId w:val="24"/>
  </w:num>
  <w:num w:numId="19">
    <w:abstractNumId w:val="4"/>
  </w:num>
  <w:num w:numId="20">
    <w:abstractNumId w:val="2"/>
  </w:num>
  <w:num w:numId="21">
    <w:abstractNumId w:val="27"/>
  </w:num>
  <w:num w:numId="22">
    <w:abstractNumId w:val="18"/>
  </w:num>
  <w:num w:numId="23">
    <w:abstractNumId w:val="11"/>
  </w:num>
  <w:num w:numId="24">
    <w:abstractNumId w:val="22"/>
  </w:num>
  <w:num w:numId="25">
    <w:abstractNumId w:val="8"/>
  </w:num>
  <w:num w:numId="26">
    <w:abstractNumId w:val="17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362E8"/>
    <w:rsid w:val="00066A1B"/>
    <w:rsid w:val="00085163"/>
    <w:rsid w:val="000E5472"/>
    <w:rsid w:val="001817C8"/>
    <w:rsid w:val="001C710C"/>
    <w:rsid w:val="001D4EC3"/>
    <w:rsid w:val="001E143C"/>
    <w:rsid w:val="003172CC"/>
    <w:rsid w:val="00323D2C"/>
    <w:rsid w:val="00353FCD"/>
    <w:rsid w:val="00362F68"/>
    <w:rsid w:val="004F7B35"/>
    <w:rsid w:val="00506EB0"/>
    <w:rsid w:val="00527159"/>
    <w:rsid w:val="0054344E"/>
    <w:rsid w:val="005D6FC3"/>
    <w:rsid w:val="0060292E"/>
    <w:rsid w:val="006130C7"/>
    <w:rsid w:val="00634F40"/>
    <w:rsid w:val="006B0BAB"/>
    <w:rsid w:val="006B4A82"/>
    <w:rsid w:val="00711B8C"/>
    <w:rsid w:val="007342DD"/>
    <w:rsid w:val="00754875"/>
    <w:rsid w:val="007C355E"/>
    <w:rsid w:val="007E7AE3"/>
    <w:rsid w:val="00824B2C"/>
    <w:rsid w:val="008D6E9F"/>
    <w:rsid w:val="008F6CD2"/>
    <w:rsid w:val="009251A9"/>
    <w:rsid w:val="009460A2"/>
    <w:rsid w:val="00990A53"/>
    <w:rsid w:val="009D5FBD"/>
    <w:rsid w:val="00A17D1F"/>
    <w:rsid w:val="00A20A14"/>
    <w:rsid w:val="00A275B7"/>
    <w:rsid w:val="00A358DB"/>
    <w:rsid w:val="00A410B6"/>
    <w:rsid w:val="00AB2797"/>
    <w:rsid w:val="00AB68B6"/>
    <w:rsid w:val="00AD1C13"/>
    <w:rsid w:val="00B075B5"/>
    <w:rsid w:val="00B158A8"/>
    <w:rsid w:val="00B168CF"/>
    <w:rsid w:val="00B7268C"/>
    <w:rsid w:val="00C246A1"/>
    <w:rsid w:val="00C7292E"/>
    <w:rsid w:val="00D213DD"/>
    <w:rsid w:val="00DA58BF"/>
    <w:rsid w:val="00E072F2"/>
    <w:rsid w:val="00E76367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3</cp:revision>
  <dcterms:created xsi:type="dcterms:W3CDTF">2022-01-06T22:51:00Z</dcterms:created>
  <dcterms:modified xsi:type="dcterms:W3CDTF">2022-03-16T00:58:00Z</dcterms:modified>
</cp:coreProperties>
</file>